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12" w:rsidRPr="00422EEB" w:rsidRDefault="005D3C12" w:rsidP="0042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F95D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/>
        </w:rPr>
        <w:drawing>
          <wp:inline distT="0" distB="0" distL="114300" distR="114300" wp14:anchorId="7ED06149" wp14:editId="1B313AFD">
            <wp:extent cx="2962275" cy="82531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956" cy="82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22EEB">
        <w:rPr>
          <w:rFonts w:ascii="Arial" w:eastAsia="Arial" w:hAnsi="Arial" w:cs="Arial"/>
          <w:color w:val="000000"/>
          <w:sz w:val="22"/>
          <w:szCs w:val="22"/>
        </w:rPr>
        <w:br/>
      </w:r>
      <w:r w:rsidRPr="00F95D66">
        <w:rPr>
          <w:rFonts w:ascii="Times New Roman" w:eastAsia="Arial" w:hAnsi="Times New Roman" w:cs="Times New Roman"/>
          <w:b/>
          <w:color w:val="000000"/>
          <w:sz w:val="24"/>
          <w:szCs w:val="22"/>
        </w:rPr>
        <w:t>Організатор</w:t>
      </w:r>
    </w:p>
    <w:p w:rsidR="000273F6" w:rsidRPr="00F95D66" w:rsidRDefault="000E09EF" w:rsidP="002F79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48pt">
            <v:imagedata r:id="rId10" o:title="ArcadaLogoNew_cmyk_1"/>
          </v:shape>
        </w:pict>
      </w:r>
      <w:r w:rsidR="002F79AC" w:rsidRPr="00F95D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pict>
          <v:shape id="_x0000_i1026" type="#_x0000_t75" style="width:150.75pt;height:66.75pt">
            <v:imagedata r:id="rId11" o:title="logo" croptop="11235f" cropbottom="4681f"/>
          </v:shape>
        </w:pict>
      </w: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5D3C12" w:rsidRPr="00F95D66" w:rsidTr="00E77E59">
        <w:tc>
          <w:tcPr>
            <w:tcW w:w="10704" w:type="dxa"/>
          </w:tcPr>
          <w:p w:rsidR="005D3C12" w:rsidRPr="00F95D66" w:rsidRDefault="005D3C12" w:rsidP="002F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Партнер</w:t>
            </w:r>
            <w:r w:rsidR="00F63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заходу</w:t>
            </w:r>
          </w:p>
          <w:p w:rsidR="005D3C12" w:rsidRPr="00F95D66" w:rsidRDefault="005D3C12" w:rsidP="002F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C12" w:rsidRPr="00F95D66" w:rsidRDefault="005D3C12" w:rsidP="002F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3F6" w:rsidRPr="00F95D66" w:rsidTr="000273F6">
        <w:tc>
          <w:tcPr>
            <w:tcW w:w="10704" w:type="dxa"/>
          </w:tcPr>
          <w:p w:rsidR="000273F6" w:rsidRPr="00F95D66" w:rsidRDefault="005D3C12" w:rsidP="002F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КОНФЕРЕНЦІЯ УКРАЇНА- ЧИЛІ</w:t>
            </w:r>
          </w:p>
        </w:tc>
      </w:tr>
    </w:tbl>
    <w:p w:rsidR="000273F6" w:rsidRPr="00F95D66" w:rsidRDefault="000273F6" w:rsidP="0002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3F6" w:rsidRPr="00F95D66" w:rsidRDefault="000273F6" w:rsidP="0002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5D6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ПРОГРАМА</w:t>
      </w:r>
    </w:p>
    <w:p w:rsidR="000273F6" w:rsidRPr="00F95D66" w:rsidRDefault="000273F6" w:rsidP="000273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Дата</w:t>
      </w:r>
      <w:r w:rsidRPr="00F95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119FB" w:rsidRPr="00F95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26</w:t>
      </w:r>
      <w:r w:rsidRPr="00F95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березня 2019 р.</w:t>
      </w:r>
    </w:p>
    <w:p w:rsidR="000273F6" w:rsidRPr="00F95D66" w:rsidRDefault="000273F6" w:rsidP="000273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Місце проведення</w:t>
      </w:r>
      <w:r w:rsidRPr="00F95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95D66">
        <w:rPr>
          <w:rFonts w:ascii="Times New Roman" w:eastAsia="Times New Roman" w:hAnsi="Times New Roman" w:cs="Times New Roman"/>
          <w:color w:val="000000"/>
          <w:sz w:val="24"/>
          <w:szCs w:val="24"/>
        </w:rPr>
        <w:t>ТПП України, вул. Велика Житомирська, 33, м. Київ</w:t>
      </w:r>
    </w:p>
    <w:p w:rsidR="000273F6" w:rsidRPr="00F95D66" w:rsidRDefault="000273F6" w:rsidP="000273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</w:t>
      </w:r>
      <w:r w:rsidRPr="00F95D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5119FB" w:rsidRPr="00F95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 w:rsidRPr="00F95D66">
        <w:rPr>
          <w:rFonts w:ascii="Times New Roman" w:eastAsia="Times New Roman" w:hAnsi="Times New Roman" w:cs="Times New Roman"/>
          <w:color w:val="000000"/>
          <w:sz w:val="24"/>
          <w:szCs w:val="24"/>
        </w:rPr>
        <w:t>:00 – 14:00</w:t>
      </w:r>
    </w:p>
    <w:p w:rsidR="000273F6" w:rsidRPr="00F95D66" w:rsidRDefault="000273F6" w:rsidP="000273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639"/>
      </w:tblGrid>
      <w:tr w:rsidR="000273F6" w:rsidRPr="00F95D66" w:rsidTr="005D3C12">
        <w:trPr>
          <w:trHeight w:val="400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B2A1C7"/>
          </w:tcPr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9639" w:type="dxa"/>
            <w:tcBorders>
              <w:bottom w:val="single" w:sz="4" w:space="0" w:color="000000"/>
            </w:tcBorders>
            <w:shd w:val="clear" w:color="auto" w:fill="B2A1C7"/>
          </w:tcPr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Захід</w:t>
            </w:r>
          </w:p>
        </w:tc>
      </w:tr>
      <w:tr w:rsidR="000273F6" w:rsidRPr="00F95D66" w:rsidTr="005D3C12">
        <w:trPr>
          <w:trHeight w:val="140"/>
        </w:trPr>
        <w:tc>
          <w:tcPr>
            <w:tcW w:w="10632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3F6" w:rsidRPr="00F95D66" w:rsidTr="005D3C12">
        <w:trPr>
          <w:trHeight w:val="360"/>
        </w:trPr>
        <w:tc>
          <w:tcPr>
            <w:tcW w:w="993" w:type="dxa"/>
          </w:tcPr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11:30-12:00</w:t>
            </w:r>
          </w:p>
        </w:tc>
        <w:tc>
          <w:tcPr>
            <w:tcW w:w="9639" w:type="dxa"/>
          </w:tcPr>
          <w:p w:rsidR="000273F6" w:rsidRPr="00F95D66" w:rsidRDefault="000273F6" w:rsidP="00F9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Реєстрація </w:t>
            </w:r>
            <w:r w:rsidR="00F95D66"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Вітальна кава</w:t>
            </w: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3F6" w:rsidRPr="00F95D66" w:rsidTr="005D3C12">
        <w:trPr>
          <w:trHeight w:val="3320"/>
        </w:trPr>
        <w:tc>
          <w:tcPr>
            <w:tcW w:w="993" w:type="dxa"/>
          </w:tcPr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12:00- 13:30</w:t>
            </w: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000000"/>
            </w:tcBorders>
          </w:tcPr>
          <w:p w:rsidR="000273F6" w:rsidRPr="00F95D66" w:rsidRDefault="000273F6" w:rsidP="00F9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Пленарне засідання.</w:t>
            </w:r>
          </w:p>
          <w:p w:rsidR="000273F6" w:rsidRPr="00F95D66" w:rsidRDefault="000273F6" w:rsidP="00F9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Робоча мова  – </w:t>
            </w:r>
            <w:r w:rsidR="005D3C12" w:rsidRPr="00F95D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українська-іспанська, послідовний переклад</w:t>
            </w:r>
          </w:p>
          <w:p w:rsidR="006735E6" w:rsidRPr="00F95D66" w:rsidRDefault="006735E6" w:rsidP="00F9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/>
              <w:rPr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Модератор</w:t>
            </w:r>
            <w:r w:rsidRPr="00F9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Віце-президент ТПП України, </w:t>
            </w: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Валерій </w:t>
            </w:r>
            <w:r w:rsidR="00F95D66"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Володимирович КОРОЛЬ</w:t>
            </w: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ВІТАЛЬНА ПРОМОВА:</w:t>
            </w:r>
          </w:p>
          <w:p w:rsidR="005D3C12" w:rsidRPr="00F95D66" w:rsidRDefault="005D3C12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3F6" w:rsidRPr="000E09EF" w:rsidRDefault="006735E6" w:rsidP="005D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273F6" w:rsidRPr="000E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резидент ТПП України, </w:t>
            </w:r>
            <w:r w:rsidRPr="000E0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Геннадій Дмитрович</w:t>
            </w:r>
            <w:r w:rsidR="005D3C12" w:rsidRPr="000E0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ЧИЖИКОВ</w:t>
            </w:r>
          </w:p>
          <w:p w:rsidR="000273F6" w:rsidRPr="000E09EF" w:rsidRDefault="000273F6" w:rsidP="005D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C12" w:rsidRPr="000E09EF" w:rsidRDefault="005D3C12" w:rsidP="005D3C12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9E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Президент </w:t>
            </w:r>
            <w:r w:rsidRPr="000E09EF">
              <w:rPr>
                <w:rFonts w:ascii="Times New Roman" w:eastAsia="Times New Roman" w:hAnsi="Times New Roman" w:cs="Times New Roman"/>
                <w:sz w:val="24"/>
                <w:szCs w:val="24"/>
              </w:rPr>
              <w:t>Чилійсько-української палати торгівлі та туризму</w:t>
            </w:r>
            <w:r w:rsidR="006735E6" w:rsidRPr="000E09E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E09E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пан </w:t>
            </w:r>
            <w:proofErr w:type="spellStart"/>
            <w:r w:rsidRPr="000E0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</w:t>
            </w:r>
            <w:proofErr w:type="spellEnd"/>
            <w:r w:rsidRPr="000E0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ТЬЄРМАНН</w:t>
            </w:r>
          </w:p>
          <w:p w:rsidR="005D3C12" w:rsidRPr="000E09EF" w:rsidRDefault="005D3C12" w:rsidP="005D3C1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09EF" w:rsidRPr="000E09EF" w:rsidRDefault="005D3C12" w:rsidP="000E09E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Почесний консул Чилі в Україні</w:t>
            </w:r>
            <w:r w:rsidR="000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9EF">
              <w:rPr>
                <w:rFonts w:ascii="Times New Roman" w:hAnsi="Times New Roman" w:cs="Times New Roman"/>
                <w:b/>
                <w:sz w:val="24"/>
                <w:szCs w:val="24"/>
              </w:rPr>
              <w:t>Костянтин Віталійович ПАЛИВОДА</w:t>
            </w:r>
          </w:p>
          <w:p w:rsidR="000E09EF" w:rsidRPr="000E09EF" w:rsidRDefault="000E09EF" w:rsidP="000E09E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9EF" w:rsidRPr="000E09EF" w:rsidRDefault="000E09EF" w:rsidP="000E09E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09EF">
              <w:rPr>
                <w:rFonts w:ascii="Times New Roman" w:hAnsi="Times New Roman" w:cs="Times New Roman"/>
                <w:sz w:val="24"/>
                <w:szCs w:val="24"/>
              </w:rPr>
              <w:t>иректор Департаменту з питань стратегічного планування та координації державної політики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9EF">
              <w:rPr>
                <w:rFonts w:ascii="Times New Roman" w:hAnsi="Times New Roman" w:cs="Times New Roman"/>
                <w:b/>
                <w:sz w:val="24"/>
                <w:szCs w:val="24"/>
              </w:rPr>
              <w:t>Сергі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E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Ніжинськ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  <w:p w:rsidR="000E09EF" w:rsidRPr="000E09EF" w:rsidRDefault="000E09EF" w:rsidP="000E09EF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9EF" w:rsidRPr="000E09EF" w:rsidRDefault="000E09EF" w:rsidP="000E09E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Голова правління Державної інноваційної фінансово-кредитної установи, </w:t>
            </w:r>
            <w:r w:rsidRPr="000E0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Володимир </w:t>
            </w:r>
            <w:proofErr w:type="spellStart"/>
            <w:r w:rsidRPr="000E0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Ставнюк</w:t>
            </w:r>
            <w:proofErr w:type="spellEnd"/>
          </w:p>
          <w:p w:rsidR="00422EEB" w:rsidRPr="00F95D66" w:rsidRDefault="00422EEB" w:rsidP="005D3C12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6735E6" w:rsidRPr="00F95D66" w:rsidRDefault="005D3C12" w:rsidP="005D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ПРЕЗЕНТАЦІЯ ЧИЛІЙСЬКИХ КОМПАНІЙ</w:t>
            </w:r>
          </w:p>
          <w:p w:rsidR="005D3C12" w:rsidRPr="00F95D66" w:rsidRDefault="005D3C12" w:rsidP="005D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273F6" w:rsidRPr="00F95D66" w:rsidRDefault="005D3C12" w:rsidP="002F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ПІДПИСАННЯ МЕМОРАНДУМУ ПРО СПІВРОБІТНИЦТВО</w:t>
            </w:r>
          </w:p>
        </w:tc>
      </w:tr>
      <w:tr w:rsidR="000273F6" w:rsidRPr="00F95D66" w:rsidTr="005D3C12">
        <w:trPr>
          <w:trHeight w:val="280"/>
        </w:trPr>
        <w:tc>
          <w:tcPr>
            <w:tcW w:w="993" w:type="dxa"/>
            <w:tcBorders>
              <w:bottom w:val="single" w:sz="4" w:space="0" w:color="000000"/>
            </w:tcBorders>
          </w:tcPr>
          <w:p w:rsidR="006735E6" w:rsidRPr="00F95D66" w:rsidRDefault="006735E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9639" w:type="dxa"/>
            <w:tcBorders>
              <w:bottom w:val="single" w:sz="4" w:space="0" w:color="000000"/>
            </w:tcBorders>
          </w:tcPr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73F6" w:rsidRPr="00F95D66" w:rsidRDefault="006735E6" w:rsidP="0067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В2В переговори</w:t>
            </w:r>
          </w:p>
          <w:p w:rsidR="006735E6" w:rsidRPr="00F95D66" w:rsidRDefault="006735E6" w:rsidP="0067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Неформальне спілкування</w:t>
            </w: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73F6" w:rsidRPr="00F95D66" w:rsidRDefault="000273F6" w:rsidP="000273F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273F6" w:rsidRPr="00F95D66" w:rsidSect="00422EEB">
      <w:headerReference w:type="even" r:id="rId12"/>
      <w:headerReference w:type="default" r:id="rId13"/>
      <w:pgSz w:w="11906" w:h="16838"/>
      <w:pgMar w:top="568" w:right="567" w:bottom="28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57" w:rsidRDefault="003F0566">
      <w:r>
        <w:separator/>
      </w:r>
    </w:p>
  </w:endnote>
  <w:endnote w:type="continuationSeparator" w:id="0">
    <w:p w:rsidR="00865A57" w:rsidRDefault="003F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57" w:rsidRDefault="003F0566">
      <w:r>
        <w:separator/>
      </w:r>
    </w:p>
  </w:footnote>
  <w:footnote w:type="continuationSeparator" w:id="0">
    <w:p w:rsidR="00865A57" w:rsidRDefault="003F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F6" w:rsidRDefault="000273F6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273F6" w:rsidRDefault="000273F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F6" w:rsidRDefault="000273F6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273F6" w:rsidRDefault="000273F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49DE"/>
    <w:multiLevelType w:val="hybridMultilevel"/>
    <w:tmpl w:val="FE2C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13E4"/>
    <w:multiLevelType w:val="multilevel"/>
    <w:tmpl w:val="9F5E8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F6"/>
    <w:rsid w:val="000273F6"/>
    <w:rsid w:val="000D318E"/>
    <w:rsid w:val="000E09EF"/>
    <w:rsid w:val="002F79AC"/>
    <w:rsid w:val="00390DD8"/>
    <w:rsid w:val="003F0566"/>
    <w:rsid w:val="00422EEB"/>
    <w:rsid w:val="005119FB"/>
    <w:rsid w:val="005D3C12"/>
    <w:rsid w:val="006735E6"/>
    <w:rsid w:val="00865A57"/>
    <w:rsid w:val="00F563FF"/>
    <w:rsid w:val="00F63A4D"/>
    <w:rsid w:val="00F9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3F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5D3C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F6"/>
    <w:rPr>
      <w:rFonts w:ascii="Tahoma" w:eastAsia="Calibri" w:hAnsi="Tahoma" w:cs="Tahoma"/>
      <w:sz w:val="16"/>
      <w:szCs w:val="16"/>
      <w:lang w:val="uk-UA" w:eastAsia="ru-RU"/>
    </w:rPr>
  </w:style>
  <w:style w:type="character" w:styleId="a5">
    <w:name w:val="Strong"/>
    <w:basedOn w:val="a0"/>
    <w:uiPriority w:val="22"/>
    <w:qFormat/>
    <w:rsid w:val="006735E6"/>
    <w:rPr>
      <w:b/>
      <w:bCs/>
    </w:rPr>
  </w:style>
  <w:style w:type="paragraph" w:styleId="a6">
    <w:name w:val="List Paragraph"/>
    <w:basedOn w:val="a"/>
    <w:uiPriority w:val="34"/>
    <w:qFormat/>
    <w:rsid w:val="006735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3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D3C1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D3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t">
    <w:name w:val="st"/>
    <w:basedOn w:val="a0"/>
    <w:rsid w:val="005D3C12"/>
  </w:style>
  <w:style w:type="character" w:styleId="a9">
    <w:name w:val="Emphasis"/>
    <w:basedOn w:val="a0"/>
    <w:uiPriority w:val="20"/>
    <w:qFormat/>
    <w:rsid w:val="005D3C12"/>
    <w:rPr>
      <w:i/>
      <w:iCs/>
    </w:rPr>
  </w:style>
  <w:style w:type="paragraph" w:styleId="aa">
    <w:name w:val="No Spacing"/>
    <w:uiPriority w:val="1"/>
    <w:qFormat/>
    <w:rsid w:val="005D3C1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2E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3F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5D3C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F6"/>
    <w:rPr>
      <w:rFonts w:ascii="Tahoma" w:eastAsia="Calibri" w:hAnsi="Tahoma" w:cs="Tahoma"/>
      <w:sz w:val="16"/>
      <w:szCs w:val="16"/>
      <w:lang w:val="uk-UA" w:eastAsia="ru-RU"/>
    </w:rPr>
  </w:style>
  <w:style w:type="character" w:styleId="a5">
    <w:name w:val="Strong"/>
    <w:basedOn w:val="a0"/>
    <w:uiPriority w:val="22"/>
    <w:qFormat/>
    <w:rsid w:val="006735E6"/>
    <w:rPr>
      <w:b/>
      <w:bCs/>
    </w:rPr>
  </w:style>
  <w:style w:type="paragraph" w:styleId="a6">
    <w:name w:val="List Paragraph"/>
    <w:basedOn w:val="a"/>
    <w:uiPriority w:val="34"/>
    <w:qFormat/>
    <w:rsid w:val="006735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3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D3C1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D3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t">
    <w:name w:val="st"/>
    <w:basedOn w:val="a0"/>
    <w:rsid w:val="005D3C12"/>
  </w:style>
  <w:style w:type="character" w:styleId="a9">
    <w:name w:val="Emphasis"/>
    <w:basedOn w:val="a0"/>
    <w:uiPriority w:val="20"/>
    <w:qFormat/>
    <w:rsid w:val="005D3C12"/>
    <w:rPr>
      <w:i/>
      <w:iCs/>
    </w:rPr>
  </w:style>
  <w:style w:type="paragraph" w:styleId="aa">
    <w:name w:val="No Spacing"/>
    <w:uiPriority w:val="1"/>
    <w:qFormat/>
    <w:rsid w:val="005D3C1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2E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2019-03-13T18:16:00Z</cp:lastPrinted>
  <dcterms:created xsi:type="dcterms:W3CDTF">2019-03-15T18:04:00Z</dcterms:created>
  <dcterms:modified xsi:type="dcterms:W3CDTF">2019-03-22T17:20:00Z</dcterms:modified>
</cp:coreProperties>
</file>